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EB" w:rsidRDefault="001B6AEB" w:rsidP="00C032AE">
      <w:pPr>
        <w:pStyle w:val="Default"/>
        <w:rPr>
          <w:sz w:val="23"/>
          <w:szCs w:val="23"/>
        </w:rPr>
      </w:pPr>
    </w:p>
    <w:p w:rsidR="007D216E" w:rsidRDefault="00C032AE" w:rsidP="00C032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ALLEGATO C</w:t>
      </w:r>
    </w:p>
    <w:p w:rsidR="00C032AE" w:rsidRDefault="00C032AE" w:rsidP="00C032AE">
      <w:pPr>
        <w:pStyle w:val="Default"/>
        <w:rPr>
          <w:sz w:val="23"/>
          <w:szCs w:val="23"/>
        </w:rPr>
      </w:pPr>
    </w:p>
    <w:p w:rsidR="00C032AE" w:rsidRDefault="00C032AE" w:rsidP="00C032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INFORMATIVA </w:t>
      </w:r>
    </w:p>
    <w:p w:rsidR="007D216E" w:rsidRDefault="007D216E" w:rsidP="00C032AE">
      <w:pPr>
        <w:pStyle w:val="Default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Informiamo che l’Istituto Comprensivo “</w:t>
      </w:r>
      <w:r w:rsidR="0039302B">
        <w:rPr>
          <w:sz w:val="23"/>
          <w:szCs w:val="23"/>
        </w:rPr>
        <w:t xml:space="preserve">SAC. </w:t>
      </w:r>
      <w:r>
        <w:rPr>
          <w:sz w:val="23"/>
          <w:szCs w:val="23"/>
        </w:rPr>
        <w:t>R.</w:t>
      </w:r>
      <w:r w:rsidR="00763EE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CALDERISI”, in riferimento alle finalità istituzionali dell'istruzione e della formazione e ad ogni attività ad esse strumentali, raccoglie, registra, elabora, conserva e custodisce dati personali identificativi dei soggetti con i quali entra il relazione nell'ambito delle procedure per l'erogazione di servizi formativi.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Pr="003751F3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 applicazione del D. Lgs </w:t>
      </w:r>
      <w:r w:rsidRPr="003751F3">
        <w:rPr>
          <w:sz w:val="23"/>
          <w:szCs w:val="23"/>
        </w:rPr>
        <w:t>196/2003</w:t>
      </w:r>
      <w:r w:rsidR="00D16836" w:rsidRPr="003751F3">
        <w:rPr>
          <w:sz w:val="23"/>
          <w:szCs w:val="23"/>
        </w:rPr>
        <w:t>,</w:t>
      </w:r>
      <w:r w:rsidRPr="003751F3">
        <w:rPr>
          <w:sz w:val="23"/>
          <w:szCs w:val="23"/>
        </w:rPr>
        <w:t xml:space="preserve"> del Regolamento UE n. 679/2016 “GDPR – Regolamento generale sulla protezione dei dati”,</w:t>
      </w:r>
      <w:r w:rsidR="00D16836" w:rsidRPr="003751F3">
        <w:rPr>
          <w:sz w:val="23"/>
          <w:szCs w:val="23"/>
        </w:rPr>
        <w:t xml:space="preserve"> del D. Lgs 10 agosto 2018, n. 101,  i</w:t>
      </w:r>
      <w:r w:rsidRPr="003751F3">
        <w:rPr>
          <w:sz w:val="23"/>
          <w:szCs w:val="23"/>
        </w:rPr>
        <w:t xml:space="preserve"> dati personali sono trattati in modo lecito, secondo correttezza e con adozione di idonee misure di protezione relativamente all'ambiente in cui vengono custoditi, al sistema adottato per elaborarli, ai soggetti incaricati del trattamento. </w:t>
      </w:r>
    </w:p>
    <w:p w:rsidR="007D216E" w:rsidRPr="003751F3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Pr="003751F3" w:rsidRDefault="00C032AE" w:rsidP="007D216E">
      <w:pPr>
        <w:pStyle w:val="Default"/>
        <w:jc w:val="both"/>
        <w:rPr>
          <w:sz w:val="23"/>
          <w:szCs w:val="23"/>
        </w:rPr>
      </w:pPr>
      <w:r w:rsidRPr="003751F3">
        <w:rPr>
          <w:sz w:val="23"/>
          <w:szCs w:val="23"/>
        </w:rPr>
        <w:t xml:space="preserve">Titolare del Trattamento dei dati è il Dirigente Scolastico, quale Rappresentante dell'Istituto. </w:t>
      </w:r>
    </w:p>
    <w:p w:rsidR="007D216E" w:rsidRPr="003751F3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Pr="003751F3" w:rsidRDefault="00C032AE" w:rsidP="007D216E">
      <w:pPr>
        <w:pStyle w:val="Default"/>
        <w:jc w:val="both"/>
        <w:rPr>
          <w:sz w:val="23"/>
          <w:szCs w:val="23"/>
        </w:rPr>
      </w:pPr>
      <w:r w:rsidRPr="003751F3">
        <w:rPr>
          <w:sz w:val="23"/>
          <w:szCs w:val="23"/>
        </w:rPr>
        <w:t xml:space="preserve">Responsabile del Trattamento dei dati è il DSGA pro-tempore. </w:t>
      </w:r>
    </w:p>
    <w:p w:rsidR="007D216E" w:rsidRPr="003751F3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Pr="003751F3" w:rsidRDefault="00C032AE" w:rsidP="007D216E">
      <w:pPr>
        <w:pStyle w:val="Default"/>
        <w:jc w:val="both"/>
        <w:rPr>
          <w:sz w:val="23"/>
          <w:szCs w:val="23"/>
        </w:rPr>
      </w:pPr>
      <w:r w:rsidRPr="003751F3">
        <w:rPr>
          <w:sz w:val="23"/>
          <w:szCs w:val="23"/>
        </w:rPr>
        <w:t>Incaricati del Trattamento dei dati sono il personale addett</w:t>
      </w:r>
      <w:r w:rsidR="001B6AEB" w:rsidRPr="003751F3">
        <w:rPr>
          <w:sz w:val="23"/>
          <w:szCs w:val="23"/>
        </w:rPr>
        <w:t>o all'Ufficio di Segreteria, le figure di sistema (Valutatore)</w:t>
      </w:r>
      <w:r w:rsidRPr="003751F3">
        <w:rPr>
          <w:sz w:val="23"/>
          <w:szCs w:val="23"/>
        </w:rPr>
        <w:t xml:space="preserve">. </w:t>
      </w:r>
    </w:p>
    <w:p w:rsidR="007D216E" w:rsidRPr="003751F3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Pr="003751F3" w:rsidRDefault="00C032AE" w:rsidP="007D216E">
      <w:pPr>
        <w:pStyle w:val="Default"/>
        <w:jc w:val="both"/>
        <w:rPr>
          <w:sz w:val="23"/>
          <w:szCs w:val="23"/>
        </w:rPr>
      </w:pPr>
      <w:r w:rsidRPr="003751F3">
        <w:rPr>
          <w:sz w:val="23"/>
          <w:szCs w:val="23"/>
        </w:rPr>
        <w:t xml:space="preserve">I dati possono essere comunque trattati in relazione ad adempimenti relativi o connessi alla gestione del progetto. </w:t>
      </w:r>
    </w:p>
    <w:p w:rsidR="007D216E" w:rsidRPr="003751F3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Pr="003751F3" w:rsidRDefault="00C032AE" w:rsidP="007D216E">
      <w:pPr>
        <w:pStyle w:val="Default"/>
        <w:jc w:val="both"/>
        <w:rPr>
          <w:sz w:val="23"/>
          <w:szCs w:val="23"/>
        </w:rPr>
      </w:pPr>
      <w:r w:rsidRPr="003751F3">
        <w:rPr>
          <w:sz w:val="23"/>
          <w:szCs w:val="23"/>
        </w:rPr>
        <w:t xml:space="preserve">I dati in nessun caso vengono comunicati a soggetti privati senza il preventivo consenso scritto dell'interessato. </w:t>
      </w:r>
    </w:p>
    <w:p w:rsidR="007D216E" w:rsidRPr="003751F3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Pr="003751F3" w:rsidRDefault="00C032AE" w:rsidP="007D216E">
      <w:pPr>
        <w:pStyle w:val="Default"/>
        <w:jc w:val="both"/>
        <w:rPr>
          <w:sz w:val="23"/>
          <w:szCs w:val="23"/>
        </w:rPr>
      </w:pPr>
      <w:r w:rsidRPr="003751F3">
        <w:rPr>
          <w:sz w:val="23"/>
          <w:szCs w:val="23"/>
        </w:rPr>
        <w:t xml:space="preserve">Al soggetto interessato sono riconosciuti il diritto di accesso ai dati personali e gli altri diritti definiti dall'art. 15 del Regolamento UE n. 679/2016 “GDPR – Regolamento generale sulla protezione dei dati”. </w:t>
      </w:r>
    </w:p>
    <w:p w:rsidR="00C032AE" w:rsidRPr="003751F3" w:rsidRDefault="00C032AE" w:rsidP="00071E29">
      <w:pPr>
        <w:pStyle w:val="Default"/>
        <w:jc w:val="both"/>
        <w:rPr>
          <w:sz w:val="23"/>
          <w:szCs w:val="23"/>
        </w:rPr>
      </w:pPr>
      <w:r w:rsidRPr="003751F3">
        <w:rPr>
          <w:sz w:val="23"/>
          <w:szCs w:val="23"/>
        </w:rPr>
        <w:t xml:space="preserve">__l__ sottoscritt__, ricevuta l'informativa di cui all'art. 13 del D. Lgs. 196/03 (in seguito GDPR), esprime il proprio consenso affinché i dati personali forniti con la presente richiesta possano essere trattati nel rispetto del D. Lgs </w:t>
      </w:r>
      <w:r w:rsidR="005C736B" w:rsidRPr="003751F3">
        <w:rPr>
          <w:sz w:val="23"/>
          <w:szCs w:val="23"/>
        </w:rPr>
        <w:t xml:space="preserve">10 agosto 2018, n. 101 </w:t>
      </w:r>
      <w:r w:rsidRPr="003751F3">
        <w:rPr>
          <w:sz w:val="23"/>
          <w:szCs w:val="23"/>
        </w:rPr>
        <w:t xml:space="preserve">per gli adempimenti connessi alla presente procedura. </w:t>
      </w:r>
    </w:p>
    <w:p w:rsidR="00C032AE" w:rsidRPr="003751F3" w:rsidRDefault="00C032AE" w:rsidP="007D216E">
      <w:pPr>
        <w:pStyle w:val="Default"/>
        <w:spacing w:line="480" w:lineRule="auto"/>
        <w:jc w:val="both"/>
        <w:rPr>
          <w:sz w:val="23"/>
          <w:szCs w:val="23"/>
        </w:rPr>
      </w:pPr>
      <w:r w:rsidRPr="003751F3">
        <w:rPr>
          <w:sz w:val="23"/>
          <w:szCs w:val="23"/>
        </w:rPr>
        <w:t xml:space="preserve">Data _____________________ </w:t>
      </w:r>
    </w:p>
    <w:p w:rsidR="00C032AE" w:rsidRPr="003751F3" w:rsidRDefault="00C032AE" w:rsidP="007D216E">
      <w:pPr>
        <w:pStyle w:val="Default"/>
        <w:spacing w:line="480" w:lineRule="auto"/>
        <w:jc w:val="right"/>
        <w:rPr>
          <w:sz w:val="23"/>
          <w:szCs w:val="23"/>
        </w:rPr>
      </w:pPr>
      <w:r w:rsidRPr="003751F3">
        <w:rPr>
          <w:sz w:val="23"/>
          <w:szCs w:val="23"/>
        </w:rPr>
        <w:t xml:space="preserve">FIRMA DEL RICHIEDENTE </w:t>
      </w:r>
    </w:p>
    <w:p w:rsidR="0094031C" w:rsidRDefault="00C032AE" w:rsidP="007D216E">
      <w:pPr>
        <w:spacing w:line="480" w:lineRule="auto"/>
        <w:jc w:val="right"/>
      </w:pPr>
      <w:r w:rsidRPr="003751F3">
        <w:rPr>
          <w:sz w:val="23"/>
          <w:szCs w:val="23"/>
        </w:rPr>
        <w:t>----------------------</w:t>
      </w:r>
      <w:r>
        <w:rPr>
          <w:sz w:val="23"/>
          <w:szCs w:val="23"/>
        </w:rPr>
        <w:t>---------------</w:t>
      </w:r>
    </w:p>
    <w:sectPr w:rsidR="0094031C" w:rsidSect="001B6AEB">
      <w:headerReference w:type="default" r:id="rId6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45B" w:rsidRDefault="00B7545B" w:rsidP="00B7545B">
      <w:r>
        <w:separator/>
      </w:r>
    </w:p>
  </w:endnote>
  <w:endnote w:type="continuationSeparator" w:id="0">
    <w:p w:rsidR="00B7545B" w:rsidRDefault="00B7545B" w:rsidP="00B75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45B" w:rsidRDefault="00B7545B" w:rsidP="00B7545B">
      <w:r>
        <w:separator/>
      </w:r>
    </w:p>
  </w:footnote>
  <w:footnote w:type="continuationSeparator" w:id="0">
    <w:p w:rsidR="00B7545B" w:rsidRDefault="00B7545B" w:rsidP="00B754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183"/>
      <w:gridCol w:w="7671"/>
    </w:tblGrid>
    <w:tr w:rsidR="00B7545B" w:rsidTr="00B7545B">
      <w:tc>
        <w:tcPr>
          <w:tcW w:w="10816" w:type="dxa"/>
          <w:gridSpan w:val="2"/>
        </w:tcPr>
        <w:p w:rsidR="00B7545B" w:rsidRDefault="00B7545B" w:rsidP="00B7545B">
          <w:r>
            <w:rPr>
              <w:noProof/>
              <w:lang w:bidi="ar-SA"/>
            </w:rPr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163830</wp:posOffset>
                </wp:positionV>
                <wp:extent cx="6185535" cy="1076960"/>
                <wp:effectExtent l="0" t="0" r="0" b="0"/>
                <wp:wrapTopAndBottom/>
                <wp:docPr id="5" name="image1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14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5535" cy="1076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B7545B" w:rsidTr="002E4B78">
      <w:trPr>
        <w:trHeight w:val="1904"/>
      </w:trPr>
      <w:tc>
        <w:tcPr>
          <w:tcW w:w="2204" w:type="dxa"/>
        </w:tcPr>
        <w:p w:rsidR="00B7545B" w:rsidRDefault="00B7545B" w:rsidP="00B7545B"/>
        <w:p w:rsidR="00B7545B" w:rsidRDefault="00B7545B" w:rsidP="00B7545B">
          <w:r>
            <w:rPr>
              <w:noProof/>
              <w:sz w:val="30"/>
              <w:lang w:bidi="ar-SA"/>
            </w:rPr>
            <w:drawing>
              <wp:inline distT="0" distB="0" distL="0" distR="0">
                <wp:extent cx="1073150" cy="898525"/>
                <wp:effectExtent l="19050" t="0" r="0" b="0"/>
                <wp:docPr id="6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898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7545B" w:rsidRDefault="00B7545B" w:rsidP="00B7545B"/>
        <w:p w:rsidR="00B7545B" w:rsidRDefault="00B7545B" w:rsidP="00B7545B"/>
      </w:tc>
      <w:tc>
        <w:tcPr>
          <w:tcW w:w="8612" w:type="dxa"/>
        </w:tcPr>
        <w:p w:rsidR="00B7545B" w:rsidRDefault="00B7545B" w:rsidP="00B7545B">
          <w:pPr>
            <w:spacing w:before="19" w:line="469" w:lineRule="exact"/>
            <w:ind w:left="20" w:right="2"/>
            <w:jc w:val="center"/>
            <w:rPr>
              <w:rFonts w:ascii="Bradley Hand ITC" w:hAnsi="Bradley Hand ITC"/>
              <w:b/>
              <w:i/>
              <w:sz w:val="38"/>
            </w:rPr>
          </w:pPr>
          <w:r>
            <w:rPr>
              <w:rFonts w:ascii="Bradley Hand ITC" w:hAnsi="Bradley Hand ITC"/>
              <w:b/>
              <w:i/>
              <w:spacing w:val="1"/>
              <w:w w:val="94"/>
              <w:sz w:val="38"/>
            </w:rPr>
            <w:t>I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STIT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 xml:space="preserve">UTO </w:t>
          </w:r>
          <w:proofErr w:type="spellStart"/>
          <w:r>
            <w:rPr>
              <w:rFonts w:ascii="Bradley Hand ITC" w:hAnsi="Bradley Hand ITC"/>
              <w:b/>
              <w:i/>
              <w:w w:val="94"/>
              <w:sz w:val="38"/>
            </w:rPr>
            <w:t>C</w:t>
          </w:r>
          <w:r>
            <w:rPr>
              <w:rFonts w:ascii="Bradley Hand ITC" w:hAnsi="Bradley Hand ITC"/>
              <w:b/>
              <w:i/>
              <w:spacing w:val="-2"/>
              <w:w w:val="94"/>
              <w:sz w:val="38"/>
            </w:rPr>
            <w:t>o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>m</w:t>
          </w:r>
          <w:r>
            <w:rPr>
              <w:rFonts w:ascii="Bradley Hand ITC" w:hAnsi="Bradley Hand ITC"/>
              <w:b/>
              <w:i/>
              <w:spacing w:val="-2"/>
              <w:w w:val="94"/>
              <w:sz w:val="38"/>
            </w:rPr>
            <w:t>p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r</w:t>
          </w:r>
          <w:r>
            <w:rPr>
              <w:rFonts w:ascii="Bradley Hand ITC" w:hAnsi="Bradley Hand ITC"/>
              <w:b/>
              <w:i/>
              <w:spacing w:val="2"/>
              <w:w w:val="94"/>
              <w:sz w:val="38"/>
            </w:rPr>
            <w:t>e</w:t>
          </w:r>
          <w:r>
            <w:rPr>
              <w:rFonts w:ascii="Bradley Hand ITC" w:hAnsi="Bradley Hand ITC"/>
              <w:b/>
              <w:i/>
              <w:spacing w:val="-2"/>
              <w:w w:val="94"/>
              <w:sz w:val="38"/>
            </w:rPr>
            <w:t>n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si</w:t>
          </w:r>
          <w:r>
            <w:rPr>
              <w:rFonts w:ascii="Bradley Hand ITC" w:hAnsi="Bradley Hand ITC"/>
              <w:b/>
              <w:i/>
              <w:spacing w:val="1"/>
              <w:w w:val="94"/>
              <w:sz w:val="38"/>
            </w:rPr>
            <w:t>v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>o</w:t>
          </w:r>
          <w:proofErr w:type="spellEnd"/>
          <w:r>
            <w:rPr>
              <w:rFonts w:ascii="Bradley Hand ITC" w:hAnsi="Bradley Hand ITC"/>
              <w:b/>
              <w:i/>
              <w:w w:val="94"/>
              <w:sz w:val="38"/>
            </w:rPr>
            <w:t xml:space="preserve"> “</w:t>
          </w:r>
          <w:r>
            <w:rPr>
              <w:rFonts w:ascii="Bradley Hand ITC" w:hAnsi="Bradley Hand ITC"/>
              <w:b/>
              <w:i/>
              <w:smallCaps/>
              <w:spacing w:val="-1"/>
              <w:w w:val="87"/>
              <w:sz w:val="38"/>
            </w:rPr>
            <w:t>Sac</w:t>
          </w:r>
          <w:r>
            <w:rPr>
              <w:rFonts w:ascii="Bradley Hand ITC" w:hAnsi="Bradley Hand ITC"/>
              <w:b/>
              <w:i/>
              <w:smallCaps/>
              <w:w w:val="87"/>
              <w:sz w:val="38"/>
            </w:rPr>
            <w:t xml:space="preserve">. 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 xml:space="preserve">R. </w:t>
          </w:r>
          <w:r>
            <w:rPr>
              <w:rFonts w:ascii="Bradley Hand ITC" w:hAnsi="Bradley Hand ITC"/>
              <w:b/>
              <w:i/>
              <w:smallCaps/>
              <w:w w:val="82"/>
              <w:sz w:val="38"/>
            </w:rPr>
            <w:t>Calderi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si”</w:t>
          </w:r>
        </w:p>
        <w:p w:rsidR="00B7545B" w:rsidRDefault="00B7545B" w:rsidP="00B7545B">
          <w:pPr>
            <w:spacing w:line="269" w:lineRule="exact"/>
            <w:ind w:left="20" w:right="74"/>
            <w:jc w:val="center"/>
            <w:rPr>
              <w:rFonts w:ascii="Bradley Hand ITC"/>
            </w:rPr>
          </w:pPr>
          <w:r>
            <w:rPr>
              <w:rFonts w:ascii="Bradley Hand ITC"/>
              <w:smallCaps/>
              <w:w w:val="102"/>
            </w:rPr>
            <w:t>Via</w:t>
          </w:r>
          <w:r>
            <w:rPr>
              <w:rFonts w:ascii="Bradley Hand ITC"/>
              <w:spacing w:val="-1"/>
            </w:rPr>
            <w:t xml:space="preserve"> T</w:t>
          </w:r>
          <w:r>
            <w:rPr>
              <w:rFonts w:ascii="Bradley Hand ITC"/>
            </w:rPr>
            <w:t>.</w:t>
          </w:r>
          <w:r>
            <w:rPr>
              <w:rFonts w:ascii="Bradley Hand ITC"/>
              <w:spacing w:val="-1"/>
            </w:rPr>
            <w:t xml:space="preserve"> T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  <w:spacing w:val="-1"/>
            </w:rPr>
            <w:t>ss</w:t>
          </w:r>
          <w:r>
            <w:rPr>
              <w:rFonts w:ascii="Bradley Hand ITC"/>
            </w:rPr>
            <w:t>o 8</w:t>
          </w:r>
          <w:r>
            <w:rPr>
              <w:rFonts w:ascii="Bradley Hand ITC"/>
              <w:spacing w:val="-1"/>
            </w:rPr>
            <w:t>1</w:t>
          </w:r>
          <w:r>
            <w:rPr>
              <w:rFonts w:ascii="Bradley Hand ITC"/>
              <w:spacing w:val="-2"/>
            </w:rPr>
            <w:t>0</w:t>
          </w:r>
          <w:r>
            <w:rPr>
              <w:rFonts w:ascii="Bradley Hand ITC"/>
            </w:rPr>
            <w:t xml:space="preserve">30 </w:t>
          </w:r>
          <w:r>
            <w:rPr>
              <w:rFonts w:ascii="Bradley Hand ITC"/>
              <w:smallCaps/>
              <w:w w:val="85"/>
            </w:rPr>
            <w:t xml:space="preserve">Villa </w:t>
          </w:r>
          <w:r>
            <w:rPr>
              <w:rFonts w:ascii="Bradley Hand ITC"/>
              <w:spacing w:val="-4"/>
            </w:rPr>
            <w:t>d</w:t>
          </w:r>
          <w:r>
            <w:rPr>
              <w:rFonts w:ascii="Bradley Hand ITC"/>
            </w:rPr>
            <w:t xml:space="preserve">i </w:t>
          </w:r>
          <w:r>
            <w:rPr>
              <w:rFonts w:ascii="Bradley Hand ITC"/>
              <w:smallCaps/>
              <w:spacing w:val="-1"/>
              <w:w w:val="90"/>
            </w:rPr>
            <w:t>Brian</w:t>
          </w:r>
          <w:r>
            <w:rPr>
              <w:rFonts w:ascii="Bradley Hand ITC"/>
              <w:smallCaps/>
              <w:w w:val="90"/>
            </w:rPr>
            <w:t>o</w:t>
          </w:r>
          <w:r>
            <w:rPr>
              <w:rFonts w:ascii="Bradley Hand ITC"/>
            </w:rPr>
            <w:t xml:space="preserve"> (C</w:t>
          </w:r>
          <w:r>
            <w:rPr>
              <w:rFonts w:ascii="Bradley Hand ITC"/>
              <w:spacing w:val="-2"/>
            </w:rPr>
            <w:t>E</w:t>
          </w:r>
          <w:r>
            <w:rPr>
              <w:rFonts w:ascii="Bradley Hand ITC"/>
            </w:rPr>
            <w:t>)</w:t>
          </w:r>
        </w:p>
        <w:p w:rsidR="00B7545B" w:rsidRDefault="00B7545B" w:rsidP="00B7545B">
          <w:pPr>
            <w:tabs>
              <w:tab w:val="left" w:pos="3548"/>
            </w:tabs>
            <w:spacing w:line="274" w:lineRule="exact"/>
            <w:ind w:right="2"/>
            <w:jc w:val="center"/>
            <w:rPr>
              <w:rFonts w:ascii="Bradley Hand ITC"/>
            </w:rPr>
          </w:pPr>
          <w:proofErr w:type="spellStart"/>
          <w:r>
            <w:rPr>
              <w:rFonts w:ascii="Bradley Hand ITC"/>
            </w:rPr>
            <w:t>C</w:t>
          </w:r>
          <w:r>
            <w:rPr>
              <w:rFonts w:ascii="Bradley Hand ITC"/>
              <w:spacing w:val="1"/>
            </w:rPr>
            <w:t>o</w:t>
          </w:r>
          <w:r>
            <w:rPr>
              <w:rFonts w:ascii="Bradley Hand ITC"/>
              <w:spacing w:val="-1"/>
            </w:rPr>
            <w:t>dic</w:t>
          </w:r>
          <w:r>
            <w:rPr>
              <w:rFonts w:ascii="Bradley Hand ITC"/>
            </w:rPr>
            <w:t>e</w:t>
          </w:r>
          <w:proofErr w:type="spellEnd"/>
          <w:r>
            <w:rPr>
              <w:rFonts w:ascii="Bradley Hand ITC"/>
            </w:rPr>
            <w:t xml:space="preserve"> </w:t>
          </w:r>
          <w:proofErr w:type="spellStart"/>
          <w:r>
            <w:rPr>
              <w:rFonts w:ascii="Bradley Hand ITC"/>
            </w:rPr>
            <w:t>mec</w:t>
          </w:r>
          <w:r>
            <w:rPr>
              <w:rFonts w:ascii="Bradley Hand ITC"/>
              <w:spacing w:val="-3"/>
            </w:rPr>
            <w:t>c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  <w:spacing w:val="-1"/>
            </w:rPr>
            <w:t>n</w:t>
          </w:r>
          <w:r>
            <w:rPr>
              <w:rFonts w:ascii="Bradley Hand ITC"/>
            </w:rPr>
            <w:t>o</w:t>
          </w:r>
          <w:r>
            <w:rPr>
              <w:rFonts w:ascii="Bradley Hand ITC"/>
              <w:spacing w:val="-1"/>
            </w:rPr>
            <w:t>g</w:t>
          </w:r>
          <w:r>
            <w:rPr>
              <w:rFonts w:ascii="Bradley Hand ITC"/>
              <w:spacing w:val="-2"/>
            </w:rPr>
            <w:t>r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</w:rPr>
            <w:t>f</w:t>
          </w:r>
          <w:r>
            <w:rPr>
              <w:rFonts w:ascii="Bradley Hand ITC"/>
              <w:spacing w:val="-3"/>
            </w:rPr>
            <w:t>i</w:t>
          </w:r>
          <w:r>
            <w:rPr>
              <w:rFonts w:ascii="Bradley Hand ITC"/>
              <w:spacing w:val="-1"/>
            </w:rPr>
            <w:t>c</w:t>
          </w:r>
          <w:r>
            <w:rPr>
              <w:rFonts w:ascii="Bradley Hand ITC"/>
            </w:rPr>
            <w:t>o</w:t>
          </w:r>
          <w:proofErr w:type="spellEnd"/>
          <w:r>
            <w:rPr>
              <w:rFonts w:ascii="Bradley Hand ITC"/>
            </w:rPr>
            <w:t xml:space="preserve"> C</w:t>
          </w:r>
          <w:r>
            <w:rPr>
              <w:rFonts w:ascii="Bradley Hand ITC"/>
              <w:spacing w:val="-3"/>
            </w:rPr>
            <w:t>E</w:t>
          </w:r>
          <w:r>
            <w:rPr>
              <w:rFonts w:ascii="Bradley Hand ITC"/>
              <w:spacing w:val="-1"/>
            </w:rPr>
            <w:t>IC</w:t>
          </w:r>
          <w:r>
            <w:rPr>
              <w:rFonts w:ascii="Bradley Hand ITC"/>
            </w:rPr>
            <w:t>84</w:t>
          </w:r>
          <w:r>
            <w:rPr>
              <w:rFonts w:ascii="Bradley Hand ITC"/>
              <w:spacing w:val="-1"/>
            </w:rPr>
            <w:t>000</w:t>
          </w:r>
          <w:r>
            <w:rPr>
              <w:rFonts w:ascii="Bradley Hand ITC"/>
            </w:rPr>
            <w:t>D</w:t>
          </w:r>
          <w:r>
            <w:rPr>
              <w:rFonts w:ascii="Bradley Hand ITC"/>
            </w:rPr>
            <w:tab/>
          </w:r>
          <w:proofErr w:type="spellStart"/>
          <w:r>
            <w:rPr>
              <w:rFonts w:ascii="Bradley Hand ITC"/>
            </w:rPr>
            <w:t>C</w:t>
          </w:r>
          <w:r>
            <w:rPr>
              <w:rFonts w:ascii="Bradley Hand ITC"/>
              <w:spacing w:val="1"/>
            </w:rPr>
            <w:t>o</w:t>
          </w:r>
          <w:r>
            <w:rPr>
              <w:rFonts w:ascii="Bradley Hand ITC"/>
              <w:spacing w:val="-1"/>
            </w:rPr>
            <w:t>dic</w:t>
          </w:r>
          <w:r>
            <w:rPr>
              <w:rFonts w:ascii="Bradley Hand ITC"/>
            </w:rPr>
            <w:t>e</w:t>
          </w:r>
          <w:proofErr w:type="spellEnd"/>
          <w:r>
            <w:rPr>
              <w:rFonts w:ascii="Bradley Hand ITC"/>
            </w:rPr>
            <w:t xml:space="preserve"> </w:t>
          </w:r>
          <w:proofErr w:type="spellStart"/>
          <w:r>
            <w:rPr>
              <w:rFonts w:ascii="Bradley Hand ITC"/>
              <w:smallCaps/>
              <w:w w:val="92"/>
            </w:rPr>
            <w:t>Fisca</w:t>
          </w:r>
          <w:r>
            <w:rPr>
              <w:rFonts w:ascii="Bradley Hand ITC"/>
              <w:spacing w:val="-1"/>
            </w:rPr>
            <w:t>l</w:t>
          </w:r>
          <w:r>
            <w:rPr>
              <w:rFonts w:ascii="Bradley Hand ITC"/>
            </w:rPr>
            <w:t>e</w:t>
          </w:r>
          <w:proofErr w:type="spellEnd"/>
          <w:r>
            <w:rPr>
              <w:rFonts w:ascii="Bradley Hand ITC"/>
            </w:rPr>
            <w:t xml:space="preserve"> </w:t>
          </w:r>
          <w:r>
            <w:rPr>
              <w:rFonts w:ascii="Bradley Hand ITC"/>
              <w:spacing w:val="-1"/>
            </w:rPr>
            <w:t>9000</w:t>
          </w:r>
          <w:r>
            <w:rPr>
              <w:rFonts w:ascii="Bradley Hand ITC"/>
            </w:rPr>
            <w:t>8</w:t>
          </w:r>
          <w:r>
            <w:rPr>
              <w:rFonts w:ascii="Bradley Hand ITC"/>
              <w:spacing w:val="-1"/>
            </w:rPr>
            <w:t>9</w:t>
          </w:r>
          <w:r>
            <w:rPr>
              <w:rFonts w:ascii="Bradley Hand ITC"/>
            </w:rPr>
            <w:t>4</w:t>
          </w:r>
          <w:r>
            <w:rPr>
              <w:rFonts w:ascii="Bradley Hand ITC"/>
              <w:spacing w:val="-1"/>
            </w:rPr>
            <w:t>0</w:t>
          </w:r>
          <w:r>
            <w:rPr>
              <w:rFonts w:ascii="Bradley Hand ITC"/>
            </w:rPr>
            <w:t>612</w:t>
          </w:r>
        </w:p>
        <w:p w:rsidR="00B7545B" w:rsidRDefault="00B7545B" w:rsidP="00B7545B">
          <w:pPr>
            <w:tabs>
              <w:tab w:val="left" w:pos="3229"/>
              <w:tab w:val="left" w:pos="3330"/>
            </w:tabs>
            <w:ind w:left="20" w:right="18"/>
            <w:jc w:val="center"/>
            <w:rPr>
              <w:rFonts w:ascii="Bradley Hand ITC"/>
              <w:spacing w:val="-1"/>
            </w:rPr>
          </w:pPr>
          <w:r>
            <w:rPr>
              <w:rFonts w:ascii="Bradley Hand ITC"/>
              <w:spacing w:val="-1"/>
            </w:rPr>
            <w:t>E-</w:t>
          </w:r>
          <w:r>
            <w:rPr>
              <w:rFonts w:ascii="Bradley Hand ITC"/>
              <w:smallCaps/>
              <w:w w:val="114"/>
            </w:rPr>
            <w:t>mai</w:t>
          </w:r>
          <w:r>
            <w:rPr>
              <w:rFonts w:ascii="Bradley Hand ITC"/>
              <w:spacing w:val="-1"/>
            </w:rPr>
            <w:t>l</w:t>
          </w:r>
          <w:r>
            <w:rPr>
              <w:rFonts w:ascii="Bradley Hand ITC"/>
            </w:rPr>
            <w:t xml:space="preserve">: </w:t>
          </w:r>
          <w:hyperlink r:id="rId3">
            <w:r>
              <w:rPr>
                <w:rFonts w:ascii="Bradley Hand ITC"/>
                <w:color w:val="0000FF"/>
                <w:spacing w:val="-1"/>
                <w:u w:val="single" w:color="0000FF"/>
              </w:rPr>
              <w:t>ceic8</w:t>
            </w:r>
            <w:r>
              <w:rPr>
                <w:rFonts w:ascii="Bradley Hand ITC"/>
                <w:color w:val="0000FF"/>
                <w:u w:val="single" w:color="0000FF"/>
              </w:rPr>
              <w:t>4</w:t>
            </w:r>
            <w:r>
              <w:rPr>
                <w:rFonts w:ascii="Bradley Hand ITC"/>
                <w:color w:val="0000FF"/>
                <w:spacing w:val="-1"/>
                <w:u w:val="single" w:color="0000FF"/>
              </w:rPr>
              <w:t>000d@istr</w:t>
            </w:r>
            <w:r>
              <w:rPr>
                <w:rFonts w:ascii="Bradley Hand ITC"/>
                <w:color w:val="0000FF"/>
                <w:spacing w:val="-2"/>
                <w:u w:val="single" w:color="0000FF"/>
              </w:rPr>
              <w:t>u</w:t>
            </w:r>
            <w:r>
              <w:rPr>
                <w:rFonts w:ascii="Bradley Hand ITC"/>
                <w:color w:val="0000FF"/>
                <w:spacing w:val="-1"/>
                <w:u w:val="single" w:color="0000FF"/>
              </w:rPr>
              <w:t>zi</w:t>
            </w:r>
            <w:r>
              <w:rPr>
                <w:rFonts w:ascii="Bradley Hand ITC"/>
                <w:color w:val="0000FF"/>
                <w:u w:val="single" w:color="0000FF"/>
              </w:rPr>
              <w:t>o</w:t>
            </w:r>
            <w:r>
              <w:rPr>
                <w:rFonts w:ascii="Bradley Hand ITC"/>
                <w:color w:val="0000FF"/>
                <w:spacing w:val="-1"/>
                <w:u w:val="single" w:color="0000FF"/>
              </w:rPr>
              <w:t>n</w:t>
            </w:r>
            <w:r>
              <w:rPr>
                <w:rFonts w:ascii="Bradley Hand ITC"/>
                <w:color w:val="0000FF"/>
                <w:u w:val="single" w:color="0000FF"/>
              </w:rPr>
              <w:t>e.it</w:t>
            </w:r>
          </w:hyperlink>
          <w:r>
            <w:rPr>
              <w:rFonts w:ascii="Bradley Hand ITC"/>
              <w:color w:val="0000FF"/>
            </w:rPr>
            <w:tab/>
          </w:r>
          <w:r>
            <w:rPr>
              <w:rFonts w:ascii="Bradley Hand ITC"/>
              <w:color w:val="0000FF"/>
            </w:rPr>
            <w:tab/>
          </w:r>
          <w:r>
            <w:rPr>
              <w:rFonts w:ascii="Bradley Hand ITC"/>
              <w:spacing w:val="-1"/>
            </w:rPr>
            <w:t>e-</w:t>
          </w:r>
          <w:r>
            <w:rPr>
              <w:rFonts w:ascii="Bradley Hand ITC"/>
              <w:spacing w:val="-2"/>
            </w:rPr>
            <w:t>M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  <w:spacing w:val="-1"/>
            </w:rPr>
            <w:t>i</w:t>
          </w:r>
          <w:r>
            <w:rPr>
              <w:rFonts w:ascii="Bradley Hand ITC"/>
            </w:rPr>
            <w:t>l</w:t>
          </w:r>
          <w:r>
            <w:rPr>
              <w:rFonts w:ascii="Bradley Hand ITC"/>
              <w:spacing w:val="-1"/>
            </w:rPr>
            <w:t xml:space="preserve"> </w:t>
          </w:r>
          <w:proofErr w:type="spellStart"/>
          <w:r>
            <w:rPr>
              <w:rFonts w:ascii="Bradley Hand ITC"/>
              <w:spacing w:val="-1"/>
            </w:rPr>
            <w:t>certi</w:t>
          </w:r>
          <w:r>
            <w:rPr>
              <w:rFonts w:ascii="Bradley Hand ITC"/>
              <w:spacing w:val="-2"/>
            </w:rPr>
            <w:t>f</w:t>
          </w:r>
          <w:r>
            <w:rPr>
              <w:rFonts w:ascii="Bradley Hand ITC"/>
              <w:smallCaps/>
              <w:spacing w:val="-1"/>
              <w:w w:val="96"/>
            </w:rPr>
            <w:t>ic</w:t>
          </w:r>
          <w:r>
            <w:rPr>
              <w:rFonts w:ascii="Bradley Hand ITC"/>
              <w:smallCaps/>
              <w:spacing w:val="1"/>
              <w:w w:val="96"/>
            </w:rPr>
            <w:t>a</w:t>
          </w:r>
          <w:r>
            <w:rPr>
              <w:rFonts w:ascii="Bradley Hand ITC"/>
              <w:spacing w:val="-3"/>
            </w:rPr>
            <w:t>t</w:t>
          </w:r>
          <w:r>
            <w:rPr>
              <w:rFonts w:ascii="Bradley Hand ITC"/>
              <w:smallCaps/>
              <w:w w:val="88"/>
            </w:rPr>
            <w:t>a</w:t>
          </w:r>
          <w:proofErr w:type="spellEnd"/>
          <w:r>
            <w:rPr>
              <w:rFonts w:ascii="Bradley Hand ITC"/>
              <w:smallCaps/>
              <w:w w:val="88"/>
            </w:rPr>
            <w:t xml:space="preserve"> </w:t>
          </w:r>
          <w:hyperlink r:id="rId4" w:history="1">
            <w:r w:rsidRPr="005F2B19">
              <w:rPr>
                <w:rStyle w:val="Collegamentoipertestuale"/>
                <w:rFonts w:ascii="Bradley Hand ITC"/>
                <w:spacing w:val="-1"/>
              </w:rPr>
              <w:t>cei</w:t>
            </w:r>
            <w:r w:rsidRPr="005F2B19">
              <w:rPr>
                <w:rStyle w:val="Collegamentoipertestuale"/>
                <w:rFonts w:ascii="Bradley Hand ITC"/>
                <w:spacing w:val="-3"/>
              </w:rPr>
              <w:t>c</w:t>
            </w:r>
            <w:r w:rsidRPr="005F2B19">
              <w:rPr>
                <w:rStyle w:val="Collegamentoipertestuale"/>
                <w:rFonts w:ascii="Bradley Hand ITC"/>
              </w:rPr>
              <w:t>84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000d@p</w:t>
            </w:r>
            <w:r w:rsidRPr="005F2B19">
              <w:rPr>
                <w:rStyle w:val="Collegamentoipertestuale"/>
                <w:rFonts w:ascii="Bradley Hand ITC"/>
              </w:rPr>
              <w:t>ec.istr</w:t>
            </w:r>
            <w:r w:rsidRPr="005F2B19">
              <w:rPr>
                <w:rStyle w:val="Collegamentoipertestuale"/>
                <w:rFonts w:ascii="Bradley Hand ITC"/>
                <w:spacing w:val="-2"/>
              </w:rPr>
              <w:t>u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zi</w:t>
            </w:r>
            <w:r w:rsidRPr="005F2B19">
              <w:rPr>
                <w:rStyle w:val="Collegamentoipertestuale"/>
                <w:rFonts w:ascii="Bradley Hand ITC"/>
                <w:spacing w:val="-2"/>
              </w:rPr>
              <w:t>o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n</w:t>
            </w:r>
            <w:r w:rsidRPr="005F2B19">
              <w:rPr>
                <w:rStyle w:val="Collegamentoipertestuale"/>
                <w:rFonts w:ascii="Bradley Hand ITC"/>
              </w:rPr>
              <w:t>e.it</w:t>
            </w:r>
          </w:hyperlink>
          <w:r>
            <w:rPr>
              <w:rStyle w:val="Collegamentoipertestuale"/>
              <w:rFonts w:ascii="Bradley Hand ITC"/>
            </w:rPr>
            <w:t xml:space="preserve"> </w:t>
          </w:r>
          <w:proofErr w:type="spellStart"/>
          <w:r>
            <w:rPr>
              <w:rFonts w:ascii="Bradley Hand ITC"/>
              <w:spacing w:val="-1"/>
            </w:rPr>
            <w:t>sit</w:t>
          </w:r>
          <w:r>
            <w:rPr>
              <w:rFonts w:ascii="Bradley Hand ITC"/>
            </w:rPr>
            <w:t>o</w:t>
          </w:r>
          <w:proofErr w:type="spellEnd"/>
          <w:r>
            <w:rPr>
              <w:rFonts w:ascii="Bradley Hand ITC"/>
            </w:rPr>
            <w:t xml:space="preserve"> </w:t>
          </w:r>
          <w:r>
            <w:rPr>
              <w:rFonts w:ascii="Bradley Hand ITC"/>
              <w:spacing w:val="-1"/>
            </w:rPr>
            <w:t>w</w:t>
          </w:r>
          <w:r>
            <w:rPr>
              <w:rFonts w:ascii="Bradley Hand ITC"/>
            </w:rPr>
            <w:t xml:space="preserve">eb: </w:t>
          </w:r>
          <w:hyperlink r:id="rId5" w:history="1">
            <w:r w:rsidRPr="005F2B19">
              <w:rPr>
                <w:rStyle w:val="Collegamentoipertestuale"/>
                <w:rFonts w:ascii="Bradley Hand ITC"/>
                <w:spacing w:val="-1"/>
              </w:rPr>
              <w:t>www</w:t>
            </w:r>
            <w:r w:rsidRPr="005F2B19">
              <w:rPr>
                <w:rStyle w:val="Collegamentoipertestuale"/>
                <w:rFonts w:ascii="Bradley Hand ITC"/>
              </w:rPr>
              <w:t>.ic</w:t>
            </w:r>
            <w:r w:rsidRPr="005F2B19">
              <w:rPr>
                <w:rStyle w:val="Collegamentoipertestuale"/>
                <w:rFonts w:ascii="Bradley Hand ITC"/>
                <w:spacing w:val="-2"/>
              </w:rPr>
              <w:t>c</w:t>
            </w:r>
            <w:r w:rsidRPr="005F2B19">
              <w:rPr>
                <w:rStyle w:val="Collegamentoipertestuale"/>
                <w:rFonts w:ascii="Bradley Hand ITC"/>
                <w:smallCaps/>
                <w:w w:val="88"/>
              </w:rPr>
              <w:t>a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ld</w:t>
            </w:r>
            <w:r w:rsidRPr="005F2B19">
              <w:rPr>
                <w:rStyle w:val="Collegamentoipertestuale"/>
                <w:rFonts w:ascii="Bradley Hand ITC"/>
              </w:rPr>
              <w:t>e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risi.</w:t>
            </w:r>
            <w:r w:rsidRPr="005F2B19">
              <w:rPr>
                <w:rStyle w:val="Collegamentoipertestuale"/>
                <w:rFonts w:ascii="Bradley Hand ITC"/>
                <w:spacing w:val="-3"/>
              </w:rPr>
              <w:t>edu</w:t>
            </w:r>
            <w:r w:rsidRPr="005F2B19">
              <w:rPr>
                <w:rStyle w:val="Collegamentoipertestuale"/>
                <w:rFonts w:ascii="Bradley Hand ITC"/>
              </w:rPr>
              <w:t>.it</w:t>
            </w:r>
          </w:hyperlink>
          <w:r w:rsidRPr="00986612">
            <w:rPr>
              <w:rFonts w:ascii="Bradley Hand ITC"/>
              <w:spacing w:val="-1"/>
            </w:rPr>
            <w:t xml:space="preserve"> </w:t>
          </w:r>
        </w:p>
        <w:p w:rsidR="00B7545B" w:rsidRDefault="00B7545B" w:rsidP="00B7545B">
          <w:pPr>
            <w:tabs>
              <w:tab w:val="left" w:pos="3229"/>
              <w:tab w:val="left" w:pos="3330"/>
            </w:tabs>
            <w:ind w:left="20" w:right="18"/>
            <w:jc w:val="center"/>
            <w:rPr>
              <w:rFonts w:ascii="Bradley Hand ITC"/>
            </w:rPr>
          </w:pPr>
          <w:proofErr w:type="spellStart"/>
          <w:r w:rsidRPr="00986612">
            <w:rPr>
              <w:rFonts w:ascii="Bradley Hand ITC"/>
              <w:spacing w:val="-1"/>
            </w:rPr>
            <w:t>codice</w:t>
          </w:r>
          <w:proofErr w:type="spellEnd"/>
          <w:r w:rsidRPr="00986612">
            <w:rPr>
              <w:rFonts w:ascii="Bradley Hand ITC"/>
              <w:spacing w:val="-1"/>
            </w:rPr>
            <w:t xml:space="preserve"> </w:t>
          </w:r>
          <w:proofErr w:type="spellStart"/>
          <w:r w:rsidRPr="00986612">
            <w:rPr>
              <w:rFonts w:ascii="Bradley Hand ITC"/>
              <w:spacing w:val="-1"/>
            </w:rPr>
            <w:t>ufficio</w:t>
          </w:r>
          <w:proofErr w:type="spellEnd"/>
          <w:r w:rsidRPr="00986612">
            <w:rPr>
              <w:rFonts w:ascii="Bradley Hand ITC"/>
              <w:spacing w:val="-1"/>
            </w:rPr>
            <w:t>:</w:t>
          </w:r>
          <w:r>
            <w:rPr>
              <w:rFonts w:ascii="Bradley Hand ITC"/>
              <w:color w:val="0000FF"/>
              <w:u w:val="single" w:color="0000FF"/>
            </w:rPr>
            <w:t xml:space="preserve"> UFZQ</w:t>
          </w:r>
          <w:r>
            <w:rPr>
              <w:rFonts w:ascii="Bradley Hand ITC"/>
              <w:color w:val="0000FF"/>
              <w:spacing w:val="1"/>
              <w:u w:val="single" w:color="0000FF"/>
            </w:rPr>
            <w:t>U</w:t>
          </w:r>
          <w:r>
            <w:rPr>
              <w:rFonts w:ascii="Bradley Hand ITC"/>
              <w:color w:val="0000FF"/>
              <w:u w:val="single" w:color="0000FF"/>
            </w:rPr>
            <w:t xml:space="preserve">I </w:t>
          </w:r>
          <w:r>
            <w:rPr>
              <w:rFonts w:ascii="Bradley Hand ITC"/>
              <w:spacing w:val="-1"/>
            </w:rPr>
            <w:t>te</w:t>
          </w:r>
          <w:r>
            <w:rPr>
              <w:rFonts w:ascii="Bradley Hand ITC"/>
            </w:rPr>
            <w:t xml:space="preserve">l </w:t>
          </w:r>
          <w:r>
            <w:rPr>
              <w:rFonts w:ascii="Bradley Hand ITC"/>
              <w:spacing w:val="-4"/>
            </w:rPr>
            <w:t>0</w:t>
          </w:r>
          <w:r>
            <w:rPr>
              <w:rFonts w:ascii="Bradley Hand ITC"/>
            </w:rPr>
            <w:t>815</w:t>
          </w:r>
          <w:r>
            <w:rPr>
              <w:rFonts w:ascii="Bradley Hand ITC"/>
              <w:spacing w:val="-1"/>
            </w:rPr>
            <w:t>0</w:t>
          </w:r>
          <w:r>
            <w:rPr>
              <w:rFonts w:ascii="Bradley Hand ITC"/>
            </w:rPr>
            <w:t>41</w:t>
          </w:r>
          <w:r>
            <w:rPr>
              <w:rFonts w:ascii="Bradley Hand ITC"/>
              <w:spacing w:val="-1"/>
            </w:rPr>
            <w:t>1</w:t>
          </w:r>
          <w:r>
            <w:rPr>
              <w:rFonts w:ascii="Bradley Hand ITC"/>
            </w:rPr>
            <w:t>30</w:t>
          </w:r>
        </w:p>
        <w:p w:rsidR="00B7545B" w:rsidRDefault="00B7545B" w:rsidP="00B7545B"/>
      </w:tc>
    </w:tr>
  </w:tbl>
  <w:p w:rsidR="00B7545B" w:rsidRDefault="00B7545B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2AE"/>
    <w:rsid w:val="00071E29"/>
    <w:rsid w:val="00072D5B"/>
    <w:rsid w:val="00093DD6"/>
    <w:rsid w:val="000A30B7"/>
    <w:rsid w:val="001608C7"/>
    <w:rsid w:val="001B6AEB"/>
    <w:rsid w:val="00226D4D"/>
    <w:rsid w:val="00270EDA"/>
    <w:rsid w:val="00284F23"/>
    <w:rsid w:val="002D38A9"/>
    <w:rsid w:val="003751F3"/>
    <w:rsid w:val="00376515"/>
    <w:rsid w:val="00376D4F"/>
    <w:rsid w:val="0039302B"/>
    <w:rsid w:val="00446413"/>
    <w:rsid w:val="004B6CB0"/>
    <w:rsid w:val="0058424F"/>
    <w:rsid w:val="005C736B"/>
    <w:rsid w:val="006E4169"/>
    <w:rsid w:val="00763EE2"/>
    <w:rsid w:val="007D216E"/>
    <w:rsid w:val="00876973"/>
    <w:rsid w:val="009330C5"/>
    <w:rsid w:val="0094031C"/>
    <w:rsid w:val="00A44571"/>
    <w:rsid w:val="00B20F01"/>
    <w:rsid w:val="00B2679F"/>
    <w:rsid w:val="00B7545B"/>
    <w:rsid w:val="00BD5479"/>
    <w:rsid w:val="00C0247A"/>
    <w:rsid w:val="00C032AE"/>
    <w:rsid w:val="00CE53AE"/>
    <w:rsid w:val="00D16836"/>
    <w:rsid w:val="00D7024F"/>
    <w:rsid w:val="00F07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B6A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32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754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545B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754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545B"/>
    <w:rPr>
      <w:rFonts w:ascii="Times New Roman" w:eastAsia="Times New Roman" w:hAnsi="Times New Roman" w:cs="Times New Roman"/>
      <w:lang w:eastAsia="it-IT" w:bidi="it-IT"/>
    </w:rPr>
  </w:style>
  <w:style w:type="table" w:styleId="Grigliatabella">
    <w:name w:val="Table Grid"/>
    <w:basedOn w:val="Tabellanormale"/>
    <w:uiPriority w:val="59"/>
    <w:rsid w:val="00B754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7545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0E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0EDA"/>
    <w:rPr>
      <w:rFonts w:ascii="Tahoma" w:eastAsia="Times New Roman" w:hAnsi="Tahoma" w:cs="Tahoma"/>
      <w:sz w:val="16"/>
      <w:szCs w:val="16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40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iccalderisi.edu.it" TargetMode="External"/><Relationship Id="rId4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2021-06-15T09:29:00Z</dcterms:created>
  <dcterms:modified xsi:type="dcterms:W3CDTF">2021-06-15T09:29:00Z</dcterms:modified>
</cp:coreProperties>
</file>